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BB2" w:rsidRPr="00961D0C" w:rsidRDefault="00B33BB2" w:rsidP="00961D0C">
      <w:pPr>
        <w:rPr>
          <w:rFonts w:asciiTheme="majorHAnsi" w:hAnsiTheme="majorHAnsi" w:cstheme="majorHAnsi"/>
          <w:color w:val="2E74B5" w:themeColor="accent1" w:themeShade="BF"/>
          <w:sz w:val="32"/>
          <w:szCs w:val="32"/>
        </w:rPr>
      </w:pPr>
      <w:bookmarkStart w:id="0" w:name="_GoBack"/>
      <w:bookmarkEnd w:id="0"/>
      <w:r w:rsidRPr="00961D0C">
        <w:rPr>
          <w:rFonts w:asciiTheme="majorHAnsi" w:hAnsiTheme="majorHAnsi" w:cstheme="majorHAnsi"/>
          <w:color w:val="2E74B5" w:themeColor="accent1" w:themeShade="BF"/>
          <w:sz w:val="32"/>
          <w:szCs w:val="32"/>
        </w:rPr>
        <w:t>Litir eolais samplach do Mhúinteoirí</w:t>
      </w:r>
    </w:p>
    <w:p w:rsidR="00B33BB2" w:rsidRPr="005E5B96" w:rsidRDefault="00B33BB2" w:rsidP="00B33BB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Mhúinteoir, a chara, </w:t>
      </w:r>
    </w:p>
    <w:p w:rsidR="00B33BB2" w:rsidRPr="005E5B96" w:rsidRDefault="00B33BB2" w:rsidP="00B33BB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Tá Scoil __________ </w:t>
      </w:r>
      <w:r w:rsidRPr="00B33BB2">
        <w:rPr>
          <w:rFonts w:cstheme="minorHAnsi"/>
          <w:sz w:val="24"/>
          <w:szCs w:val="24"/>
        </w:rPr>
        <w:t>dírithe</w:t>
      </w:r>
      <w:r>
        <w:rPr>
          <w:rFonts w:cstheme="minorHAnsi"/>
          <w:sz w:val="24"/>
          <w:szCs w:val="24"/>
        </w:rPr>
        <w:t xml:space="preserve"> ar scileanna litearthachta ár ndaltaí a fhorbairt agus a chur chun cinn amach anseo. Mar chuid den obair seo tá sé ar intinn againn scileanna litearthachta na chéad bhliana a mheas tríd a gcumas léitheoireachta, litriú agus scríbhneoireachta a mheasúnú. Tá sé seo á dhéanamh chun cumas agus riachtanais na ndaltaí a aithint agus cuirfidh sé lenár bpleanáil litearthachta </w:t>
      </w:r>
      <w:r w:rsidRPr="00B33BB2">
        <w:rPr>
          <w:rFonts w:cstheme="minorHAnsi"/>
          <w:sz w:val="24"/>
          <w:szCs w:val="24"/>
        </w:rPr>
        <w:t>chomh maith.</w:t>
      </w:r>
      <w:r>
        <w:rPr>
          <w:rFonts w:cstheme="minorHAnsi"/>
          <w:sz w:val="24"/>
          <w:szCs w:val="24"/>
        </w:rPr>
        <w:t xml:space="preserve"> </w:t>
      </w:r>
    </w:p>
    <w:p w:rsidR="00B33BB2" w:rsidRPr="00B33BB2" w:rsidRDefault="00B33BB2" w:rsidP="00B33BB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Is é an </w:t>
      </w:r>
      <w:r w:rsidRPr="00C74662">
        <w:rPr>
          <w:rFonts w:cstheme="minorHAnsi"/>
          <w:sz w:val="24"/>
          <w:szCs w:val="24"/>
        </w:rPr>
        <w:t>measúnú</w:t>
      </w:r>
      <w:r>
        <w:rPr>
          <w:rFonts w:cstheme="minorHAnsi"/>
          <w:sz w:val="24"/>
          <w:szCs w:val="24"/>
        </w:rPr>
        <w:t xml:space="preserve"> atá á úsáid againn ná an </w:t>
      </w:r>
      <w:r w:rsidRPr="00C74662">
        <w:rPr>
          <w:rFonts w:cstheme="minorHAnsi"/>
          <w:b/>
          <w:sz w:val="24"/>
          <w:szCs w:val="24"/>
        </w:rPr>
        <w:t>Post Primary Assessment &amp; Diagnosis – English (PPAD-E</w:t>
      </w:r>
      <w:r>
        <w:rPr>
          <w:rFonts w:cstheme="minorHAnsi"/>
          <w:sz w:val="24"/>
          <w:szCs w:val="24"/>
        </w:rPr>
        <w:t xml:space="preserve">).  </w:t>
      </w:r>
      <w:r w:rsidRPr="00C74662">
        <w:rPr>
          <w:rFonts w:cstheme="minorHAnsi"/>
          <w:sz w:val="24"/>
          <w:szCs w:val="24"/>
        </w:rPr>
        <w:t>Chruthaigh</w:t>
      </w:r>
      <w:r>
        <w:rPr>
          <w:rFonts w:cstheme="minorHAnsi"/>
          <w:sz w:val="24"/>
          <w:szCs w:val="24"/>
        </w:rPr>
        <w:t xml:space="preserve"> an tSeirbhís Náisiúnta Siceolaíochta Oideachais (SNSO) an measúnú seo in éineacht leis an bhForas Taighde ar Oideachais (FTO) i gcomhair daltaí atá ag freastal ar scoileanna Éireannacha. Tá cúig chuid sa PPAD-E: léamh and tuiscint sleachta, litriú, obair scríofa, luas léitheoireachta, agus léamh focail. Déantar ceithre as na cúig chuid den PPAD-E i ngrúpaí ranga. Tógann sé seo uair ar an iomlán a dhéanamh. Déantar an cuid deireanach, tasc gearr </w:t>
      </w:r>
      <w:r w:rsidRPr="00961D0C">
        <w:rPr>
          <w:rFonts w:cstheme="minorHAnsi"/>
          <w:sz w:val="24"/>
          <w:szCs w:val="24"/>
        </w:rPr>
        <w:t>léamh focail/léitheoireachta</w:t>
      </w:r>
      <w:r>
        <w:rPr>
          <w:rFonts w:cstheme="minorHAnsi"/>
          <w:sz w:val="24"/>
          <w:szCs w:val="24"/>
        </w:rPr>
        <w:t xml:space="preserve">, leis an dalta </w:t>
      </w:r>
      <w:r w:rsidRPr="00C74662">
        <w:rPr>
          <w:rFonts w:cstheme="minorHAnsi"/>
          <w:sz w:val="24"/>
          <w:szCs w:val="24"/>
        </w:rPr>
        <w:t>ina aonair</w:t>
      </w:r>
      <w:r>
        <w:rPr>
          <w:rFonts w:cstheme="minorHAnsi"/>
          <w:sz w:val="24"/>
          <w:szCs w:val="24"/>
        </w:rPr>
        <w:t xml:space="preserve"> agus déanann múinteoir féitheoireacht ar an tasc. Tá an measúnú seo feiliúnach do gach leibhéal cumais, daltaí a bhfuil deacrachtaí léitheoireachta acu san áireamh. </w:t>
      </w:r>
    </w:p>
    <w:p w:rsidR="00B33BB2" w:rsidRDefault="00B33BB2" w:rsidP="00B33BB2">
      <w:pPr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Beidh </w:t>
      </w:r>
      <w:r w:rsidR="00283231">
        <w:rPr>
          <w:rFonts w:cstheme="minorHAnsi"/>
          <w:sz w:val="24"/>
          <w:szCs w:val="24"/>
          <w:lang w:val="en-US"/>
        </w:rPr>
        <w:t>f</w:t>
      </w:r>
      <w:r>
        <w:rPr>
          <w:rFonts w:cstheme="minorHAnsi"/>
          <w:sz w:val="24"/>
          <w:szCs w:val="24"/>
          <w:lang w:val="en-US"/>
        </w:rPr>
        <w:t xml:space="preserve">oireann comheagair PPAD-E </w:t>
      </w:r>
      <w:r w:rsidR="00283231">
        <w:rPr>
          <w:rFonts w:cstheme="minorHAnsi"/>
          <w:sz w:val="24"/>
          <w:szCs w:val="24"/>
          <w:lang w:val="en-US"/>
        </w:rPr>
        <w:t>i</w:t>
      </w:r>
      <w:r>
        <w:rPr>
          <w:rFonts w:cstheme="minorHAnsi"/>
          <w:sz w:val="24"/>
          <w:szCs w:val="24"/>
          <w:lang w:val="en-US"/>
        </w:rPr>
        <w:t xml:space="preserve"> do scoil i gceannas ar thástáil agus scóráil na measúnaithe seo. </w:t>
      </w:r>
      <w:r w:rsidR="00283231">
        <w:rPr>
          <w:rFonts w:cstheme="minorHAnsi"/>
          <w:sz w:val="24"/>
          <w:szCs w:val="24"/>
          <w:lang w:val="en-US"/>
        </w:rPr>
        <w:t xml:space="preserve">Tá seans go n-iarrfar ort tacaíocht a thabhairt le riaradh an mheasúnú. </w:t>
      </w:r>
      <w:r w:rsidR="00283231" w:rsidRPr="00961D0C">
        <w:rPr>
          <w:rFonts w:cstheme="minorHAnsi"/>
          <w:sz w:val="24"/>
          <w:szCs w:val="24"/>
          <w:lang w:val="en-US"/>
        </w:rPr>
        <w:t>Cuirfear oiliúint ar</w:t>
      </w:r>
      <w:r w:rsidR="00283231">
        <w:rPr>
          <w:rFonts w:cstheme="minorHAnsi"/>
          <w:sz w:val="24"/>
          <w:szCs w:val="24"/>
          <w:lang w:val="en-US"/>
        </w:rPr>
        <w:t xml:space="preserve"> líne ar fáil do gach múinteoir sula mbeidh orthu an measúnú a riaradh. </w:t>
      </w:r>
    </w:p>
    <w:p w:rsidR="00283231" w:rsidRDefault="00283231" w:rsidP="00B33BB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Is é sprioc an mheasúnú seo ná eolas a thabhairt dúinn, ó thús, nuair atá cabhair bhreise ag teastáil ó dhaltaí, go háirithe an saghas cabhrach a bheidh ag teastáil uathu chun dul chun cinn a dhéanamh. Nuair a aithnítear na daltaí seo a bhfuil deacrachtaí litearthachta acu, beimid in ann tacaíocht ranga agus idirghábháil</w:t>
      </w:r>
      <w:r w:rsidR="00ED2E85">
        <w:rPr>
          <w:rFonts w:cstheme="minorHAnsi"/>
          <w:sz w:val="24"/>
          <w:szCs w:val="24"/>
        </w:rPr>
        <w:t xml:space="preserve"> sprioc-dhírithe chuí a chur </w:t>
      </w:r>
      <w:r w:rsidR="00B26EB2">
        <w:rPr>
          <w:rFonts w:cstheme="minorHAnsi"/>
          <w:sz w:val="24"/>
          <w:szCs w:val="24"/>
        </w:rPr>
        <w:t>i</w:t>
      </w:r>
      <w:r w:rsidR="00ED2E85">
        <w:rPr>
          <w:rFonts w:cstheme="minorHAnsi"/>
          <w:sz w:val="24"/>
          <w:szCs w:val="24"/>
        </w:rPr>
        <w:t xml:space="preserve"> gcrích dóibh. </w:t>
      </w:r>
    </w:p>
    <w:p w:rsidR="004A19DC" w:rsidRPr="004A19DC" w:rsidRDefault="004A19DC" w:rsidP="00B33BB2">
      <w:pPr>
        <w:jc w:val="both"/>
        <w:rPr>
          <w:i/>
          <w:iCs/>
          <w:sz w:val="24"/>
          <w:szCs w:val="24"/>
        </w:rPr>
      </w:pPr>
      <w:r w:rsidRPr="004A19DC">
        <w:rPr>
          <w:rFonts w:cstheme="minorHAnsi"/>
          <w:sz w:val="24"/>
          <w:szCs w:val="24"/>
        </w:rPr>
        <w:t xml:space="preserve">Chun cabhrú leis seo, cruthófar Próifíl Dalta ón PPAD-E Scoring and Reporting Tool. Tabharfar treoir do mhúinteoirí ranga agus riachtanais bhreise ar chumas litearthachta agus riachtanais na ndaltaí a bhaineann scóranna amach atá faoi leibhéil chriticiúil. Cruthófar raon idirghábhála do mhúinteoirí ranga agus riachtanais bhreise a thacóidh leis na daltaí seo chomh maith. Beidh sé seo mar acmhainn úsáideach do mhúinteoirí araon. </w:t>
      </w:r>
    </w:p>
    <w:p w:rsidR="00B33BB2" w:rsidRPr="00961D0C" w:rsidRDefault="00B26EB2" w:rsidP="00B33BB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 ndiaidh an mheasúnú, gheobhaidh an Foras Taighde ar Oideachais (FTO) sonraíocht anaithnidithe ón scoil a thugann </w:t>
      </w:r>
      <w:r w:rsidRPr="00C74662">
        <w:rPr>
          <w:rFonts w:cstheme="minorHAnsi"/>
          <w:sz w:val="24"/>
          <w:szCs w:val="24"/>
        </w:rPr>
        <w:t>ainm na scoile</w:t>
      </w:r>
      <w:r>
        <w:rPr>
          <w:rFonts w:cstheme="minorHAnsi"/>
          <w:sz w:val="24"/>
          <w:szCs w:val="24"/>
        </w:rPr>
        <w:t xml:space="preserve"> agus scóranna measúnaithe amháin. Úsáideann an FTO an t-eolas seo chun uimhreacha a fháil ar an méid scrúdú a bhfuil á dhéanamh, chun clódóireacht agus soláthair a láimhseáil, agus chun cabhrú le forbairt an PPAD-E amach anseo. Ní bheidh eolas daltaí nó ranga inaitheanta toisc nach roinnfear ainmneacha daltaí nó aon eolas aitheantais idir an scoil agus an FTO. </w:t>
      </w:r>
    </w:p>
    <w:p w:rsidR="00B26EB2" w:rsidRPr="005E5B96" w:rsidRDefault="00B26EB2" w:rsidP="00B33BB2">
      <w:pPr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Le gach dea-mhéin</w:t>
      </w:r>
    </w:p>
    <w:p w:rsidR="00B33BB2" w:rsidRPr="005E5B96" w:rsidRDefault="00B33BB2" w:rsidP="00B33BB2">
      <w:pPr>
        <w:rPr>
          <w:rFonts w:cstheme="minorHAnsi"/>
          <w:sz w:val="24"/>
          <w:szCs w:val="24"/>
        </w:rPr>
      </w:pPr>
      <w:r w:rsidRPr="005E5B96">
        <w:rPr>
          <w:rFonts w:cstheme="minorHAnsi"/>
          <w:sz w:val="24"/>
          <w:szCs w:val="24"/>
          <w:lang w:val="en-US"/>
        </w:rPr>
        <w:t>_______________</w:t>
      </w:r>
    </w:p>
    <w:p w:rsidR="006B21AE" w:rsidRPr="00961D0C" w:rsidRDefault="00961D0C" w:rsidP="00961D0C">
      <w:pPr>
        <w:pStyle w:val="Bodytextwith"/>
        <w:ind w:left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eastAsia="en-US"/>
        </w:rPr>
        <w:t>Príomhoide</w:t>
      </w:r>
      <w:r w:rsidR="00B33BB2" w:rsidRPr="005E5B96">
        <w:rPr>
          <w:rFonts w:asciiTheme="minorHAnsi" w:hAnsiTheme="minorHAnsi" w:cstheme="minorHAnsi"/>
          <w:sz w:val="24"/>
          <w:szCs w:val="24"/>
        </w:rPr>
        <w:tab/>
      </w:r>
    </w:p>
    <w:sectPr w:rsidR="006B21AE" w:rsidRPr="00961D0C" w:rsidSect="00D91C64">
      <w:footerReference w:type="default" r:id="rId7"/>
      <w:pgSz w:w="11906" w:h="16838"/>
      <w:pgMar w:top="1440" w:right="1440" w:bottom="1440" w:left="1440" w:header="708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5A2" w:rsidRDefault="00D44101">
      <w:pPr>
        <w:spacing w:after="0" w:line="240" w:lineRule="auto"/>
      </w:pPr>
      <w:r>
        <w:separator/>
      </w:r>
    </w:p>
  </w:endnote>
  <w:endnote w:type="continuationSeparator" w:id="0">
    <w:p w:rsidR="000225A2" w:rsidRDefault="00D44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inorEastAsia" w:cs="Times New Roman"/>
      </w:rPr>
      <w:id w:val="2092266916"/>
      <w:docPartObj>
        <w:docPartGallery w:val="Page Numbers (Bottom of Page)"/>
        <w:docPartUnique/>
      </w:docPartObj>
    </w:sdtPr>
    <w:sdtEndPr>
      <w:rPr>
        <w:rFonts w:eastAsiaTheme="majorEastAsia" w:cstheme="minorHAnsi"/>
        <w:noProof/>
        <w:sz w:val="24"/>
      </w:rPr>
    </w:sdtEndPr>
    <w:sdtContent>
      <w:p w:rsidR="00373F28" w:rsidRPr="00D91C64" w:rsidRDefault="00D44101">
        <w:pPr>
          <w:pStyle w:val="Footer"/>
          <w:jc w:val="center"/>
          <w:rPr>
            <w:rFonts w:eastAsiaTheme="majorEastAsia" w:cstheme="minorHAnsi"/>
            <w:sz w:val="24"/>
          </w:rPr>
        </w:pPr>
        <w:r w:rsidRPr="00D91C64">
          <w:rPr>
            <w:rFonts w:eastAsiaTheme="minorEastAsia" w:cstheme="minorHAnsi"/>
            <w:sz w:val="24"/>
          </w:rPr>
          <w:fldChar w:fldCharType="begin"/>
        </w:r>
        <w:r w:rsidRPr="00D91C64">
          <w:rPr>
            <w:rFonts w:cstheme="minorHAnsi"/>
            <w:sz w:val="24"/>
          </w:rPr>
          <w:instrText xml:space="preserve"> PAGE   \* MERGEFORMAT </w:instrText>
        </w:r>
        <w:r w:rsidRPr="00D91C64">
          <w:rPr>
            <w:rFonts w:eastAsiaTheme="minorEastAsia" w:cstheme="minorHAnsi"/>
            <w:sz w:val="24"/>
          </w:rPr>
          <w:fldChar w:fldCharType="separate"/>
        </w:r>
        <w:r w:rsidR="00C43CBB" w:rsidRPr="00C43CBB">
          <w:rPr>
            <w:rFonts w:eastAsiaTheme="majorEastAsia" w:cstheme="minorHAnsi"/>
            <w:noProof/>
            <w:sz w:val="24"/>
          </w:rPr>
          <w:t>1</w:t>
        </w:r>
        <w:r w:rsidRPr="00D91C64">
          <w:rPr>
            <w:rFonts w:eastAsiaTheme="majorEastAsia" w:cstheme="minorHAnsi"/>
            <w:noProof/>
            <w:sz w:val="24"/>
          </w:rPr>
          <w:fldChar w:fldCharType="end"/>
        </w:r>
      </w:p>
    </w:sdtContent>
  </w:sdt>
  <w:p w:rsidR="00373F28" w:rsidRDefault="00C43CB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5A2" w:rsidRDefault="00D44101">
      <w:pPr>
        <w:spacing w:after="0" w:line="240" w:lineRule="auto"/>
      </w:pPr>
      <w:r>
        <w:separator/>
      </w:r>
    </w:p>
  </w:footnote>
  <w:footnote w:type="continuationSeparator" w:id="0">
    <w:p w:rsidR="000225A2" w:rsidRDefault="00D441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3310E"/>
    <w:multiLevelType w:val="hybridMultilevel"/>
    <w:tmpl w:val="3522A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B2"/>
    <w:rsid w:val="000225A2"/>
    <w:rsid w:val="00283231"/>
    <w:rsid w:val="004A19DC"/>
    <w:rsid w:val="005203E2"/>
    <w:rsid w:val="006B21AE"/>
    <w:rsid w:val="00862462"/>
    <w:rsid w:val="00961D0C"/>
    <w:rsid w:val="00AE4ADB"/>
    <w:rsid w:val="00B26EB2"/>
    <w:rsid w:val="00B33BB2"/>
    <w:rsid w:val="00C43CBB"/>
    <w:rsid w:val="00D44101"/>
    <w:rsid w:val="00ED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8D988D-12D8-4F3F-BF88-97317B8C7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BB2"/>
  </w:style>
  <w:style w:type="paragraph" w:styleId="Heading1">
    <w:name w:val="heading 1"/>
    <w:basedOn w:val="Normal"/>
    <w:next w:val="Normal"/>
    <w:link w:val="Heading1Char"/>
    <w:uiPriority w:val="9"/>
    <w:qFormat/>
    <w:rsid w:val="00B33B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3B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B33B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BB2"/>
  </w:style>
  <w:style w:type="character" w:customStyle="1" w:styleId="BodytextwithChar">
    <w:name w:val="Bodytext with # Char"/>
    <w:basedOn w:val="DefaultParagraphFont"/>
    <w:link w:val="Bodytextwith"/>
    <w:locked/>
    <w:rsid w:val="00B33BB2"/>
    <w:rPr>
      <w:rFonts w:ascii="Calibri" w:eastAsiaTheme="minorEastAsia" w:hAnsi="Calibri" w:cs="Times New Roman"/>
      <w:spacing w:val="-4"/>
      <w:sz w:val="32"/>
      <w:szCs w:val="32"/>
      <w:lang w:val="en-GB" w:eastAsia="ja-JP"/>
    </w:rPr>
  </w:style>
  <w:style w:type="paragraph" w:customStyle="1" w:styleId="Bodytextwith">
    <w:name w:val="Bodytext with #"/>
    <w:basedOn w:val="Normal"/>
    <w:link w:val="BodytextwithChar"/>
    <w:qFormat/>
    <w:rsid w:val="00B33BB2"/>
    <w:pPr>
      <w:spacing w:before="120" w:after="120" w:line="240" w:lineRule="exact"/>
      <w:ind w:left="360"/>
      <w:jc w:val="center"/>
    </w:pPr>
    <w:rPr>
      <w:rFonts w:ascii="Calibri" w:eastAsiaTheme="minorEastAsia" w:hAnsi="Calibri" w:cs="Times New Roman"/>
      <w:spacing w:val="-4"/>
      <w:sz w:val="32"/>
      <w:szCs w:val="32"/>
      <w:lang w:val="en-GB" w:eastAsia="ja-JP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33BB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33BB2"/>
    <w:rPr>
      <w:rFonts w:ascii="Calibri" w:hAnsi="Calibri"/>
      <w:szCs w:val="21"/>
    </w:rPr>
  </w:style>
  <w:style w:type="character" w:styleId="Emphasis">
    <w:name w:val="Emphasis"/>
    <w:basedOn w:val="DefaultParagraphFont"/>
    <w:uiPriority w:val="20"/>
    <w:qFormat/>
    <w:rsid w:val="00B33BB2"/>
    <w:rPr>
      <w:i/>
      <w:iCs/>
    </w:rPr>
  </w:style>
  <w:style w:type="paragraph" w:styleId="ListParagraph">
    <w:name w:val="List Paragraph"/>
    <w:basedOn w:val="Normal"/>
    <w:uiPriority w:val="34"/>
    <w:qFormat/>
    <w:rsid w:val="004A19DC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5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Skills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OHalloran, Claire</dc:creator>
  <cp:keywords/>
  <dc:description/>
  <cp:lastModifiedBy>Mary Delaney</cp:lastModifiedBy>
  <cp:revision>2</cp:revision>
  <dcterms:created xsi:type="dcterms:W3CDTF">2020-10-13T13:30:00Z</dcterms:created>
  <dcterms:modified xsi:type="dcterms:W3CDTF">2020-10-13T13:30:00Z</dcterms:modified>
</cp:coreProperties>
</file>